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color w:val="1f1f1f"/>
          <w:sz w:val="32"/>
          <w:szCs w:val="32"/>
          <w:shd w:fill="f8f9fa" w:val="clear"/>
        </w:rPr>
      </w:pPr>
      <w:r w:rsidDel="00000000" w:rsidR="00000000" w:rsidRPr="00000000">
        <w:rPr>
          <w:rFonts w:ascii="Gautami" w:cs="Gautami" w:eastAsia="Gautami" w:hAnsi="Gautami"/>
          <w:b w:val="1"/>
          <w:color w:val="222222"/>
          <w:sz w:val="32"/>
          <w:szCs w:val="32"/>
          <w:highlight w:val="white"/>
          <w:rtl w:val="0"/>
        </w:rPr>
        <w:t xml:space="preserve">శ్రీ సత్యసాయి పాలియేటివ్ కేర్ సెంటర్ - </w:t>
      </w:r>
      <w:r w:rsidDel="00000000" w:rsidR="00000000" w:rsidRPr="00000000">
        <w:rPr>
          <w:rFonts w:ascii="Gautami" w:cs="Gautami" w:eastAsia="Gautami" w:hAnsi="Gautami"/>
          <w:b w:val="1"/>
          <w:color w:val="1f1f1f"/>
          <w:sz w:val="32"/>
          <w:szCs w:val="32"/>
          <w:shd w:fill="f8f9fa" w:val="clear"/>
          <w:rtl w:val="0"/>
        </w:rPr>
        <w:t xml:space="preserve">పుట్టపర్తి</w:t>
      </w:r>
    </w:p>
    <w:p w:rsidR="00000000" w:rsidDel="00000000" w:rsidP="00000000" w:rsidRDefault="00000000" w:rsidRPr="00000000" w14:paraId="00000002">
      <w:pPr>
        <w:shd w:fill="ffffff" w:val="clear"/>
        <w:spacing w:before="120" w:line="360" w:lineRule="auto"/>
        <w:rPr>
          <w:color w:val="222222"/>
        </w:rPr>
      </w:pPr>
      <w:r w:rsidDel="00000000" w:rsidR="00000000" w:rsidRPr="00000000">
        <w:rPr>
          <w:rFonts w:ascii="Gautami" w:cs="Gautami" w:eastAsia="Gautami" w:hAnsi="Gautami"/>
          <w:b w:val="1"/>
          <w:color w:val="222222"/>
          <w:sz w:val="30"/>
          <w:szCs w:val="30"/>
          <w:rtl w:val="0"/>
        </w:rPr>
        <w:t xml:space="preserve">అంతిమ దశ సంరక్షణకు అంగీకార పత్రం (End Of Life Care)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before="120" w:line="360" w:lineRule="auto"/>
        <w:rPr>
          <w:color w:val="222222"/>
          <w:sz w:val="28"/>
          <w:szCs w:val="28"/>
        </w:rPr>
      </w:pPr>
      <w:r w:rsidDel="00000000" w:rsidR="00000000" w:rsidRPr="00000000">
        <w:rPr>
          <w:rFonts w:ascii="Gautami" w:cs="Gautami" w:eastAsia="Gautami" w:hAnsi="Gautami"/>
          <w:color w:val="222222"/>
          <w:sz w:val="28"/>
          <w:szCs w:val="28"/>
          <w:rtl w:val="0"/>
        </w:rPr>
        <w:t xml:space="preserve">రోగి వివరాలు:</w:t>
      </w:r>
    </w:p>
    <w:p w:rsidR="00000000" w:rsidDel="00000000" w:rsidP="00000000" w:rsidRDefault="00000000" w:rsidRPr="00000000" w14:paraId="00000004">
      <w:pPr>
        <w:jc w:val="both"/>
        <w:rPr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Gautami" w:cs="Gautami" w:eastAsia="Gautami" w:hAnsi="Gautami"/>
          <w:color w:val="222222"/>
          <w:sz w:val="28"/>
          <w:szCs w:val="28"/>
          <w:highlight w:val="white"/>
          <w:rtl w:val="0"/>
        </w:rPr>
        <w:t xml:space="preserve">పేరు/వయసు:</w:t>
      </w:r>
    </w:p>
    <w:p w:rsidR="00000000" w:rsidDel="00000000" w:rsidP="00000000" w:rsidRDefault="00000000" w:rsidRPr="00000000" w14:paraId="00000005">
      <w:pPr>
        <w:jc w:val="both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highlight w:val="white"/>
          <w:rtl w:val="0"/>
        </w:rPr>
        <w:t xml:space="preserve">ID: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color w:val="222222"/>
          <w:sz w:val="28"/>
          <w:szCs w:val="28"/>
        </w:rPr>
      </w:pPr>
      <w:r w:rsidDel="00000000" w:rsidR="00000000" w:rsidRPr="00000000">
        <w:rPr>
          <w:rFonts w:ascii="Gautami" w:cs="Gautami" w:eastAsia="Gautami" w:hAnsi="Gautami"/>
          <w:color w:val="222222"/>
          <w:sz w:val="28"/>
          <w:szCs w:val="28"/>
          <w:rtl w:val="0"/>
        </w:rPr>
        <w:t xml:space="preserve">వ్యాధి:</w:t>
      </w:r>
    </w:p>
    <w:p w:rsidR="00000000" w:rsidDel="00000000" w:rsidP="00000000" w:rsidRDefault="00000000" w:rsidRPr="00000000" w14:paraId="00000007">
      <w:pPr>
        <w:shd w:fill="ffffff" w:val="clear"/>
        <w:spacing w:before="120" w:line="360" w:lineRule="auto"/>
        <w:jc w:val="both"/>
        <w:rPr>
          <w:color w:val="222222"/>
          <w:sz w:val="24"/>
          <w:szCs w:val="24"/>
        </w:rPr>
      </w:pPr>
      <w:r w:rsidDel="00000000" w:rsidR="00000000" w:rsidRPr="00000000">
        <w:rPr>
          <w:rFonts w:ascii="Gautami" w:cs="Gautami" w:eastAsia="Gautami" w:hAnsi="Gautami"/>
          <w:color w:val="222222"/>
          <w:sz w:val="24"/>
          <w:szCs w:val="24"/>
          <w:rtl w:val="0"/>
        </w:rPr>
        <w:t xml:space="preserve">__________________ అను నేను, పేషంట్ కు __________________ అవుతాను. పేషంట్ యొక్క ప్రధాన సంరక్షకుడిగా నేను ఈ పత్రంపై సంతకం చేస్తున్నాను.</w:t>
      </w:r>
    </w:p>
    <w:p w:rsidR="00000000" w:rsidDel="00000000" w:rsidP="00000000" w:rsidRDefault="00000000" w:rsidRPr="00000000" w14:paraId="00000008">
      <w:pPr>
        <w:shd w:fill="ffffff" w:val="clear"/>
        <w:spacing w:before="120" w:line="360" w:lineRule="auto"/>
        <w:jc w:val="both"/>
        <w:rPr>
          <w:color w:val="222222"/>
          <w:sz w:val="24"/>
          <w:szCs w:val="24"/>
        </w:rPr>
      </w:pPr>
      <w:r w:rsidDel="00000000" w:rsidR="00000000" w:rsidRPr="00000000">
        <w:rPr>
          <w:rFonts w:ascii="Gautami" w:cs="Gautami" w:eastAsia="Gautami" w:hAnsi="Gautami"/>
          <w:color w:val="222222"/>
          <w:sz w:val="24"/>
          <w:szCs w:val="24"/>
          <w:rtl w:val="0"/>
        </w:rPr>
        <w:t xml:space="preserve">(patient:)__________________  ప్రస్తుతం ______________ తో బాధపడుతున్నారు, మరియు వారి ఆరోగ్యం గణనీయంగా క్షీణించింది.  బహుళ అవయవ వైఫల్యం వంటి కారణాల వల్ల కోలుకోవడానికి ఇకపై అవకాశాలు లేవని వైద్య బృందం వివరించింది.</w:t>
      </w:r>
    </w:p>
    <w:p w:rsidR="00000000" w:rsidDel="00000000" w:rsidP="00000000" w:rsidRDefault="00000000" w:rsidRPr="00000000" w14:paraId="00000009">
      <w:pPr>
        <w:shd w:fill="ffffff" w:val="clear"/>
        <w:spacing w:before="120" w:line="360" w:lineRule="auto"/>
        <w:jc w:val="both"/>
        <w:rPr>
          <w:color w:val="222222"/>
          <w:sz w:val="24"/>
          <w:szCs w:val="24"/>
        </w:rPr>
      </w:pPr>
      <w:r w:rsidDel="00000000" w:rsidR="00000000" w:rsidRPr="00000000">
        <w:rPr>
          <w:rFonts w:ascii="Gautami" w:cs="Gautami" w:eastAsia="Gautami" w:hAnsi="Gautami"/>
          <w:color w:val="222222"/>
          <w:sz w:val="24"/>
          <w:szCs w:val="24"/>
          <w:rtl w:val="0"/>
        </w:rPr>
        <w:t xml:space="preserve">ఈ పరిస్థితుల్లో ఇంట్యూబేషన్, రిససిటేషన్, వెంటిలేషన్ వంటి కృత్రిమ జీవ సహాయ చర్యలు అవసరం లేదని నేను అర్థం చేసుకున్నాను. నొప్పి నివారణ, సౌకర్యం, ఉపశమనం, మిగిలిన జీవితంలో గౌరవం  కాపాడటంపై దృష్టి పెట్టటం అవసరం అని నేను అనుకుంటున్నాను.</w:t>
      </w:r>
    </w:p>
    <w:p w:rsidR="00000000" w:rsidDel="00000000" w:rsidP="00000000" w:rsidRDefault="00000000" w:rsidRPr="00000000" w14:paraId="0000000A">
      <w:pPr>
        <w:shd w:fill="ffffff" w:val="clear"/>
        <w:spacing w:before="120" w:line="360" w:lineRule="auto"/>
        <w:jc w:val="both"/>
        <w:rPr>
          <w:color w:val="222222"/>
          <w:sz w:val="24"/>
          <w:szCs w:val="24"/>
        </w:rPr>
      </w:pPr>
      <w:r w:rsidDel="00000000" w:rsidR="00000000" w:rsidRPr="00000000">
        <w:rPr>
          <w:rFonts w:ascii="Gautami" w:cs="Gautami" w:eastAsia="Gautami" w:hAnsi="Gautami"/>
          <w:color w:val="222222"/>
          <w:sz w:val="24"/>
          <w:szCs w:val="24"/>
          <w:rtl w:val="0"/>
        </w:rPr>
        <w:t xml:space="preserve">తగిన సమయంలో లక్షణాలకు తగిన వైద్యం మరియు నర్స్ సంరక్షణ అందించడం కొనసాగించాలని నేను కోరుకుంటున్నాను. ఈ దశలో నిపుణులైన పాలియేటివ్ కేర్ బృందం వారి సేవలను కొనసాగించడానికి నేను ప్రాధాన్యత ఇస్తున్నాను.</w:t>
      </w:r>
    </w:p>
    <w:p w:rsidR="00000000" w:rsidDel="00000000" w:rsidP="00000000" w:rsidRDefault="00000000" w:rsidRPr="00000000" w14:paraId="0000000B">
      <w:pPr>
        <w:shd w:fill="ffffff" w:val="clear"/>
        <w:spacing w:before="120" w:line="360" w:lineRule="auto"/>
        <w:jc w:val="both"/>
        <w:rPr>
          <w:color w:val="222222"/>
          <w:sz w:val="24"/>
          <w:szCs w:val="24"/>
        </w:rPr>
      </w:pPr>
      <w:r w:rsidDel="00000000" w:rsidR="00000000" w:rsidRPr="00000000">
        <w:rPr>
          <w:rFonts w:ascii="Gautami" w:cs="Gautami" w:eastAsia="Gautami" w:hAnsi="Gautami"/>
          <w:color w:val="222222"/>
          <w:sz w:val="24"/>
          <w:szCs w:val="24"/>
          <w:rtl w:val="0"/>
        </w:rPr>
        <w:t xml:space="preserve">పేషంట్ పరిస్థితి ఎప్పుడైనా విషమించవచ్చు అని, పాలియేటివ్ కేర్లో పేషంట్ లక్షణాలకు మాత్రమే చికిత్స ఇస్తారు కానీ, పేషంటు పరిస్థితి దిగజారటానికి కారణమైన రోగానికి చికిత్స ఇవ్వరని నేను అర్థం చేసుకున్నాను.</w:t>
      </w:r>
    </w:p>
    <w:p w:rsidR="00000000" w:rsidDel="00000000" w:rsidP="00000000" w:rsidRDefault="00000000" w:rsidRPr="00000000" w14:paraId="0000000C">
      <w:pPr>
        <w:shd w:fill="ffffff" w:val="clear"/>
        <w:spacing w:before="120" w:line="360" w:lineRule="auto"/>
        <w:jc w:val="both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before="120" w:line="360" w:lineRule="auto"/>
        <w:jc w:val="both"/>
        <w:rPr>
          <w:color w:val="222222"/>
          <w:sz w:val="24"/>
          <w:szCs w:val="24"/>
        </w:rPr>
      </w:pPr>
      <w:r w:rsidDel="00000000" w:rsidR="00000000" w:rsidRPr="00000000">
        <w:rPr>
          <w:rFonts w:ascii="Gautami" w:cs="Gautami" w:eastAsia="Gautami" w:hAnsi="Gautami"/>
          <w:color w:val="222222"/>
          <w:sz w:val="24"/>
          <w:szCs w:val="24"/>
          <w:rtl w:val="0"/>
        </w:rPr>
        <w:t xml:space="preserve">పేషెంట్ తో బంధుత్వం:</w:t>
      </w:r>
    </w:p>
    <w:p w:rsidR="00000000" w:rsidDel="00000000" w:rsidP="00000000" w:rsidRDefault="00000000" w:rsidRPr="00000000" w14:paraId="0000000E">
      <w:pPr>
        <w:shd w:fill="ffffff" w:val="clear"/>
        <w:spacing w:before="120" w:line="360" w:lineRule="auto"/>
        <w:jc w:val="both"/>
        <w:rPr>
          <w:color w:val="222222"/>
          <w:sz w:val="24"/>
          <w:szCs w:val="24"/>
        </w:rPr>
      </w:pPr>
      <w:r w:rsidDel="00000000" w:rsidR="00000000" w:rsidRPr="00000000">
        <w:rPr>
          <w:rFonts w:ascii="Gautami" w:cs="Gautami" w:eastAsia="Gautami" w:hAnsi="Gautami"/>
          <w:color w:val="222222"/>
          <w:sz w:val="24"/>
          <w:szCs w:val="24"/>
          <w:rtl w:val="0"/>
        </w:rPr>
        <w:t xml:space="preserve">సంతకం:</w:t>
      </w:r>
    </w:p>
    <w:p w:rsidR="00000000" w:rsidDel="00000000" w:rsidP="00000000" w:rsidRDefault="00000000" w:rsidRPr="00000000" w14:paraId="0000000F">
      <w:pPr>
        <w:shd w:fill="ffffff" w:val="clear"/>
        <w:spacing w:before="120" w:line="360" w:lineRule="auto"/>
        <w:jc w:val="both"/>
        <w:rPr>
          <w:color w:val="222222"/>
          <w:sz w:val="24"/>
          <w:szCs w:val="24"/>
        </w:rPr>
      </w:pPr>
      <w:r w:rsidDel="00000000" w:rsidR="00000000" w:rsidRPr="00000000">
        <w:rPr>
          <w:rFonts w:ascii="Gautami" w:cs="Gautami" w:eastAsia="Gautami" w:hAnsi="Gautami"/>
          <w:color w:val="222222"/>
          <w:sz w:val="24"/>
          <w:szCs w:val="24"/>
          <w:rtl w:val="0"/>
        </w:rPr>
        <w:t xml:space="preserve">తేదీ/సమయం/స్థలం :</w:t>
        <w:tab/>
        <w:tab/>
        <w:tab/>
        <w:tab/>
        <w:tab/>
        <w:tab/>
        <w:t xml:space="preserve">డాక్టర్ సంతకం:</w:t>
      </w:r>
    </w:p>
    <w:p w:rsidR="00000000" w:rsidDel="00000000" w:rsidP="00000000" w:rsidRDefault="00000000" w:rsidRPr="00000000" w14:paraId="00000010">
      <w:pPr>
        <w:shd w:fill="ffffff" w:val="clear"/>
        <w:spacing w:before="120" w:line="360" w:lineRule="auto"/>
        <w:jc w:val="both"/>
        <w:rPr>
          <w:b w:val="1"/>
          <w:color w:val="222222"/>
          <w:sz w:val="24"/>
          <w:szCs w:val="24"/>
        </w:rPr>
      </w:pPr>
      <w:r w:rsidDel="00000000" w:rsidR="00000000" w:rsidRPr="00000000">
        <w:rPr>
          <w:rFonts w:ascii="Gautami" w:cs="Gautami" w:eastAsia="Gautami" w:hAnsi="Gautami"/>
          <w:b w:val="1"/>
          <w:color w:val="222222"/>
          <w:sz w:val="24"/>
          <w:szCs w:val="24"/>
          <w:rtl w:val="0"/>
        </w:rPr>
        <w:t xml:space="preserve">గమనిక:</w:t>
      </w:r>
    </w:p>
    <w:p w:rsidR="00000000" w:rsidDel="00000000" w:rsidP="00000000" w:rsidRDefault="00000000" w:rsidRPr="00000000" w14:paraId="00000011">
      <w:pPr>
        <w:shd w:fill="ffffff" w:val="clear"/>
        <w:spacing w:before="120" w:line="360" w:lineRule="auto"/>
        <w:jc w:val="both"/>
        <w:rPr>
          <w:color w:val="222222"/>
          <w:sz w:val="24"/>
          <w:szCs w:val="24"/>
        </w:rPr>
      </w:pPr>
      <w:r w:rsidDel="00000000" w:rsidR="00000000" w:rsidRPr="00000000">
        <w:rPr>
          <w:rFonts w:ascii="Gautami" w:cs="Gautami" w:eastAsia="Gautami" w:hAnsi="Gautami"/>
          <w:color w:val="222222"/>
          <w:sz w:val="24"/>
          <w:szCs w:val="24"/>
          <w:rtl w:val="0"/>
        </w:rPr>
        <w:t xml:space="preserve">* సంతకం చేయడానికి ముందు ఈ పత్రంలోని అన్ని విషయాలను జాగ్రత్తగా చదవండి.</w:t>
      </w:r>
    </w:p>
    <w:p w:rsidR="00000000" w:rsidDel="00000000" w:rsidP="00000000" w:rsidRDefault="00000000" w:rsidRPr="00000000" w14:paraId="00000012">
      <w:pPr>
        <w:shd w:fill="ffffff" w:val="clear"/>
        <w:spacing w:before="120" w:line="360" w:lineRule="auto"/>
        <w:jc w:val="both"/>
        <w:rPr>
          <w:sz w:val="24"/>
          <w:szCs w:val="24"/>
        </w:rPr>
      </w:pPr>
      <w:r w:rsidDel="00000000" w:rsidR="00000000" w:rsidRPr="00000000">
        <w:rPr>
          <w:rFonts w:ascii="Gautami" w:cs="Gautami" w:eastAsia="Gautami" w:hAnsi="Gautami"/>
          <w:color w:val="222222"/>
          <w:sz w:val="24"/>
          <w:szCs w:val="24"/>
          <w:rtl w:val="0"/>
        </w:rPr>
        <w:t xml:space="preserve">* మీకు ఏవైనా ప్రశ్నలు ఉంటే, మీ వైద్యుడిని సంప్రదించడానికి సంకోచించకండి.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autam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