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1f1f1f"/>
          <w:sz w:val="30"/>
          <w:szCs w:val="30"/>
        </w:rPr>
      </w:pPr>
      <w:r w:rsidDel="00000000" w:rsidR="00000000" w:rsidRPr="00000000">
        <w:rPr>
          <w:b w:val="1"/>
          <w:color w:val="1f1f1f"/>
          <w:sz w:val="30"/>
          <w:szCs w:val="30"/>
          <w:rtl w:val="0"/>
        </w:rPr>
        <w:t xml:space="preserve">Sri Sathya Sai Palliative Care Center - Puttaparthi</w:t>
      </w:r>
    </w:p>
    <w:p w:rsidR="00000000" w:rsidDel="00000000" w:rsidP="00000000" w:rsidRDefault="00000000" w:rsidRPr="00000000" w14:paraId="00000002">
      <w:pPr>
        <w:spacing w:after="0" w:before="0" w:line="308.5714285714286" w:lineRule="auto"/>
        <w:jc w:val="center"/>
        <w:rPr>
          <w:b w:val="1"/>
          <w:color w:val="1f1f1f"/>
          <w:sz w:val="30"/>
          <w:szCs w:val="30"/>
        </w:rPr>
      </w:pPr>
      <w:r w:rsidDel="00000000" w:rsidR="00000000" w:rsidRPr="00000000">
        <w:rPr>
          <w:b w:val="1"/>
          <w:color w:val="1f1f1f"/>
          <w:sz w:val="30"/>
          <w:szCs w:val="30"/>
          <w:rtl w:val="0"/>
        </w:rPr>
        <w:t xml:space="preserve">Consent for Foley Catheter insertion</w:t>
      </w:r>
    </w:p>
    <w:p w:rsidR="00000000" w:rsidDel="00000000" w:rsidP="00000000" w:rsidRDefault="00000000" w:rsidRPr="00000000" w14:paraId="00000003">
      <w:pPr>
        <w:spacing w:after="0" w:before="0" w:line="308.5714285714286" w:lineRule="auto"/>
        <w:rPr>
          <w:b w:val="1"/>
          <w:color w:val="1f1f1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Name/Age:</w:t>
      </w:r>
    </w:p>
    <w:p w:rsidR="00000000" w:rsidDel="00000000" w:rsidP="00000000" w:rsidRDefault="00000000" w:rsidRPr="00000000" w14:paraId="00000006">
      <w:pPr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ID: </w:t>
      </w:r>
    </w:p>
    <w:p w:rsidR="00000000" w:rsidDel="00000000" w:rsidP="00000000" w:rsidRDefault="00000000" w:rsidRPr="00000000" w14:paraId="00000007">
      <w:pPr>
        <w:spacing w:after="0" w:before="0" w:line="308.5714285714286" w:lineRule="auto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Diagnosis:</w:t>
      </w:r>
    </w:p>
    <w:p w:rsidR="00000000" w:rsidDel="00000000" w:rsidP="00000000" w:rsidRDefault="00000000" w:rsidRPr="00000000" w14:paraId="00000008">
      <w:pPr>
        <w:spacing w:after="0" w:before="0" w:line="308.5714285714286" w:lineRule="auto"/>
        <w:rPr>
          <w:color w:val="1f1f1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I,_______________________ </w:t>
      </w:r>
      <w:r w:rsidDel="00000000" w:rsidR="00000000" w:rsidRPr="00000000">
        <w:rPr>
          <w:color w:val="1f1f1f"/>
          <w:sz w:val="28"/>
          <w:szCs w:val="28"/>
          <w:rtl w:val="0"/>
        </w:rPr>
        <w:t xml:space="preserve">give my consent to have a Foley Catheter provided by Sathya Sai Palliative Care Centre, Puttaparthi as part of my treatment.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before="0" w:line="308.5714285714286" w:lineRule="auto"/>
        <w:jc w:val="both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08.5714285714286" w:lineRule="auto"/>
        <w:jc w:val="both"/>
        <w:rPr>
          <w:color w:val="222222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I understood the risks and benefits of Foley Catheter insertion explained to me by the doctor and palliative care staff. I was explained about the treatment options for my condition.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I understand that I have the right to refuse, or withdraw, this treatment at any time.</w:t>
      </w:r>
    </w:p>
    <w:p w:rsidR="00000000" w:rsidDel="00000000" w:rsidP="00000000" w:rsidRDefault="00000000" w:rsidRPr="00000000" w14:paraId="00000010">
      <w:pPr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08.5714285714286" w:lineRule="auto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Patient Signature:                                                       Staff Signature:</w:t>
      </w:r>
    </w:p>
    <w:p w:rsidR="00000000" w:rsidDel="00000000" w:rsidP="00000000" w:rsidRDefault="00000000" w:rsidRPr="00000000" w14:paraId="00000015">
      <w:pPr>
        <w:spacing w:after="0" w:before="0" w:line="308.5714285714286" w:lineRule="auto"/>
        <w:rPr>
          <w:color w:val="1f1f1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08.5714285714286" w:lineRule="auto"/>
        <w:rPr>
          <w:color w:val="222222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Signature of Witness: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